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624CA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88232B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24CA7">
        <w:rPr>
          <w:rFonts w:ascii="Century" w:eastAsia="Calibri" w:hAnsi="Century"/>
          <w:bCs/>
          <w:sz w:val="32"/>
          <w:szCs w:val="36"/>
          <w:lang w:eastAsia="ru-RU"/>
        </w:rPr>
        <w:t>89</w:t>
      </w:r>
    </w:p>
    <w:p w:rsidR="00CC1632" w:rsidRPr="00D56B4C" w:rsidRDefault="00624CA7" w:rsidP="00A211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D56B4C" w:rsidRDefault="00624C54" w:rsidP="00A2111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приватної власності </w:t>
      </w:r>
      <w:r w:rsidR="00624CA7">
        <w:rPr>
          <w:rFonts w:ascii="Century" w:hAnsi="Century"/>
          <w:b/>
          <w:sz w:val="24"/>
          <w:szCs w:val="24"/>
        </w:rPr>
        <w:t>Музички Юрія Івановича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624CA7">
        <w:rPr>
          <w:rFonts w:ascii="Century" w:hAnsi="Century"/>
          <w:b/>
          <w:sz w:val="24"/>
          <w:szCs w:val="24"/>
        </w:rPr>
        <w:t>для індивідуального садівництва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624CA7">
        <w:rPr>
          <w:rFonts w:ascii="Century" w:hAnsi="Century"/>
          <w:b/>
          <w:sz w:val="24"/>
          <w:szCs w:val="24"/>
        </w:rPr>
        <w:t>для будівництва та обслуговування будівель торгівлі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b/>
          <w:sz w:val="24"/>
          <w:szCs w:val="24"/>
        </w:rPr>
        <w:t>в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="00624CA7">
        <w:rPr>
          <w:rFonts w:ascii="Century" w:hAnsi="Century"/>
          <w:b/>
          <w:sz w:val="24"/>
          <w:szCs w:val="24"/>
        </w:rPr>
        <w:t>с. Черлянське Передмістя, вул. Миру</w:t>
      </w:r>
      <w:r w:rsidR="00867AAB" w:rsidRPr="00D56B4C">
        <w:rPr>
          <w:rFonts w:ascii="Century" w:hAnsi="Century"/>
          <w:b/>
          <w:sz w:val="24"/>
          <w:szCs w:val="24"/>
        </w:rPr>
        <w:t>.</w:t>
      </w:r>
    </w:p>
    <w:p w:rsidR="00CC1632" w:rsidRPr="00D56B4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r w:rsidR="00624CA7">
        <w:rPr>
          <w:rFonts w:ascii="Century" w:hAnsi="Century"/>
          <w:b/>
          <w:sz w:val="24"/>
          <w:szCs w:val="24"/>
        </w:rPr>
        <w:t>Музички Юрія Івановича</w:t>
      </w:r>
      <w:r w:rsidR="001402EC" w:rsidRPr="00D56B4C">
        <w:rPr>
          <w:rFonts w:ascii="Century" w:hAnsi="Century"/>
          <w:sz w:val="24"/>
          <w:szCs w:val="24"/>
        </w:rPr>
        <w:t xml:space="preserve">,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щодо відведення земельної ділянки </w:t>
      </w:r>
      <w:r w:rsidR="001402EC" w:rsidRPr="00D56B4C">
        <w:rPr>
          <w:rFonts w:ascii="Century" w:hAnsi="Century"/>
          <w:sz w:val="24"/>
          <w:szCs w:val="24"/>
        </w:rPr>
        <w:t>приватної власності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867AAB" w:rsidRPr="00D56B4C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402EC" w:rsidRPr="00D56B4C">
        <w:rPr>
          <w:rFonts w:ascii="Century" w:hAnsi="Century"/>
          <w:sz w:val="24"/>
          <w:szCs w:val="24"/>
        </w:rPr>
        <w:t>«</w:t>
      </w:r>
      <w:r w:rsidR="00624CA7">
        <w:rPr>
          <w:rFonts w:ascii="Century" w:hAnsi="Century"/>
          <w:sz w:val="24"/>
          <w:szCs w:val="24"/>
        </w:rPr>
        <w:t>для індивідуального садівництва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624CA7">
        <w:rPr>
          <w:rFonts w:ascii="Century" w:hAnsi="Century"/>
          <w:sz w:val="24"/>
          <w:szCs w:val="24"/>
        </w:rPr>
        <w:t>для будівництва та обслуговування будівель торгівлі</w:t>
      </w:r>
      <w:r w:rsidR="001402EC" w:rsidRPr="00D56B4C">
        <w:rPr>
          <w:rFonts w:ascii="Century" w:hAnsi="Century"/>
          <w:sz w:val="24"/>
          <w:szCs w:val="24"/>
        </w:rPr>
        <w:t>»</w:t>
      </w:r>
      <w:r w:rsidR="00F74D57" w:rsidRPr="00D56B4C">
        <w:rPr>
          <w:rFonts w:ascii="Century" w:hAnsi="Century"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sz w:val="24"/>
          <w:szCs w:val="24"/>
        </w:rPr>
        <w:t>в</w:t>
      </w:r>
      <w:r w:rsidR="00F74D57" w:rsidRPr="00D56B4C">
        <w:rPr>
          <w:rFonts w:ascii="Century" w:hAnsi="Century"/>
          <w:sz w:val="24"/>
          <w:szCs w:val="24"/>
        </w:rPr>
        <w:t xml:space="preserve"> </w:t>
      </w:r>
      <w:r w:rsidR="00624CA7">
        <w:rPr>
          <w:rFonts w:ascii="Century" w:hAnsi="Century"/>
          <w:sz w:val="24"/>
          <w:szCs w:val="24"/>
        </w:rPr>
        <w:t>с. Черлянське Передмістя, вул. Миру</w:t>
      </w:r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 xml:space="preserve">відповідний проект землеустрою розроблений </w:t>
      </w:r>
      <w:r w:rsidR="00624CA7">
        <w:rPr>
          <w:rFonts w:ascii="Century" w:hAnsi="Century"/>
          <w:sz w:val="24"/>
          <w:szCs w:val="24"/>
        </w:rPr>
        <w:t>ТзОВ «Терразем»</w:t>
      </w:r>
      <w:r w:rsidR="00F74D57" w:rsidRPr="00D56B4C">
        <w:rPr>
          <w:rFonts w:ascii="Century" w:hAnsi="Century"/>
          <w:sz w:val="24"/>
          <w:szCs w:val="24"/>
        </w:rPr>
        <w:t xml:space="preserve">, керуючись ст.ст.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1402EC" w:rsidRPr="00D56B4C">
        <w:rPr>
          <w:rFonts w:ascii="Century" w:hAnsi="Century"/>
          <w:sz w:val="24"/>
          <w:szCs w:val="24"/>
        </w:rPr>
        <w:t>2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56B4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>Затвердити проект землеустрою щодо відведення земельної ділянки</w:t>
      </w:r>
      <w:r w:rsidR="001402EC"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 xml:space="preserve">приватної власності </w:t>
      </w:r>
      <w:r w:rsidR="00624CA7">
        <w:rPr>
          <w:rFonts w:ascii="Century" w:hAnsi="Century"/>
          <w:bCs/>
          <w:sz w:val="24"/>
          <w:szCs w:val="24"/>
        </w:rPr>
        <w:t>Музички Юрія Івановича</w:t>
      </w:r>
      <w:r w:rsidR="002075C7" w:rsidRPr="00D56B4C">
        <w:rPr>
          <w:rFonts w:ascii="Century" w:hAnsi="Century"/>
          <w:bCs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>для зміни цільового призначення із «</w:t>
      </w:r>
      <w:r w:rsidR="00624CA7">
        <w:rPr>
          <w:rFonts w:ascii="Century" w:hAnsi="Century"/>
          <w:sz w:val="24"/>
          <w:szCs w:val="24"/>
        </w:rPr>
        <w:t>для індивідуального садівництва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624CA7">
        <w:rPr>
          <w:rFonts w:ascii="Century" w:hAnsi="Century"/>
          <w:sz w:val="24"/>
          <w:szCs w:val="24"/>
        </w:rPr>
        <w:t>для будівництва та обслуговування будівель торгівлі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624CA7">
        <w:rPr>
          <w:rFonts w:ascii="Century" w:hAnsi="Century"/>
          <w:bCs/>
          <w:sz w:val="24"/>
          <w:szCs w:val="24"/>
        </w:rPr>
        <w:t>0,1137</w:t>
      </w:r>
      <w:r w:rsidRPr="00D56B4C">
        <w:rPr>
          <w:rFonts w:ascii="Century" w:hAnsi="Century"/>
          <w:bCs/>
          <w:sz w:val="24"/>
          <w:szCs w:val="24"/>
        </w:rPr>
        <w:t xml:space="preserve"> га</w:t>
      </w:r>
      <w:r w:rsidR="002075C7" w:rsidRPr="00D56B4C">
        <w:rPr>
          <w:rFonts w:ascii="Century" w:hAnsi="Century"/>
          <w:bCs/>
          <w:sz w:val="24"/>
          <w:szCs w:val="24"/>
        </w:rPr>
        <w:t>,</w:t>
      </w:r>
      <w:r w:rsidRPr="00D56B4C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D56B4C">
        <w:rPr>
          <w:rFonts w:ascii="Century" w:hAnsi="Century"/>
          <w:bCs/>
          <w:sz w:val="24"/>
          <w:szCs w:val="24"/>
        </w:rPr>
        <w:t xml:space="preserve">ровий номер </w:t>
      </w:r>
      <w:r w:rsidR="00624CA7">
        <w:rPr>
          <w:rFonts w:ascii="Century" w:hAnsi="Century"/>
          <w:bCs/>
          <w:sz w:val="24"/>
          <w:szCs w:val="24"/>
        </w:rPr>
        <w:t>4620988000:06:001:0003</w:t>
      </w:r>
      <w:r w:rsidRPr="00D56B4C">
        <w:rPr>
          <w:rFonts w:ascii="Century" w:hAnsi="Century"/>
          <w:bCs/>
          <w:sz w:val="24"/>
          <w:szCs w:val="24"/>
        </w:rPr>
        <w:t>, розташова</w:t>
      </w:r>
      <w:r w:rsidR="002075C7" w:rsidRPr="00D56B4C">
        <w:rPr>
          <w:rFonts w:ascii="Century" w:hAnsi="Century"/>
          <w:bCs/>
          <w:sz w:val="24"/>
          <w:szCs w:val="24"/>
        </w:rPr>
        <w:t xml:space="preserve">ної </w:t>
      </w:r>
      <w:r w:rsidR="001402EC" w:rsidRPr="00D56B4C">
        <w:rPr>
          <w:rFonts w:ascii="Century" w:hAnsi="Century"/>
          <w:bCs/>
          <w:sz w:val="24"/>
          <w:szCs w:val="24"/>
        </w:rPr>
        <w:t>в</w:t>
      </w:r>
      <w:r w:rsidR="002075C7" w:rsidRPr="00D56B4C">
        <w:rPr>
          <w:rFonts w:ascii="Century" w:hAnsi="Century"/>
          <w:bCs/>
          <w:sz w:val="24"/>
          <w:szCs w:val="24"/>
        </w:rPr>
        <w:t xml:space="preserve"> </w:t>
      </w:r>
      <w:r w:rsidR="00624CA7">
        <w:rPr>
          <w:rFonts w:ascii="Century" w:hAnsi="Century"/>
          <w:bCs/>
          <w:sz w:val="24"/>
          <w:szCs w:val="24"/>
        </w:rPr>
        <w:t>с. Черлянське Передмістя, вул. Миру</w:t>
      </w:r>
      <w:r w:rsidR="002075C7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2. </w:t>
      </w:r>
      <w:r w:rsidR="001402EC" w:rsidRPr="00D56B4C">
        <w:rPr>
          <w:rFonts w:ascii="Century" w:hAnsi="Century"/>
          <w:sz w:val="24"/>
          <w:szCs w:val="24"/>
        </w:rPr>
        <w:t xml:space="preserve">Змінити цільове призначення земельної ділянки приватної власності </w:t>
      </w:r>
      <w:r w:rsidR="00624CA7">
        <w:rPr>
          <w:rFonts w:ascii="Century" w:hAnsi="Century"/>
          <w:bCs/>
          <w:sz w:val="24"/>
          <w:szCs w:val="24"/>
        </w:rPr>
        <w:t>Музички Юрія Івановича</w:t>
      </w:r>
      <w:r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>із «</w:t>
      </w:r>
      <w:r w:rsidR="00624CA7">
        <w:rPr>
          <w:rFonts w:ascii="Century" w:hAnsi="Century"/>
          <w:sz w:val="24"/>
          <w:szCs w:val="24"/>
        </w:rPr>
        <w:t>для індивідуального садівництва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624CA7">
        <w:rPr>
          <w:rFonts w:ascii="Century" w:hAnsi="Century"/>
          <w:sz w:val="24"/>
          <w:szCs w:val="24"/>
        </w:rPr>
        <w:t>для будівництва та обслуговування будівель торгівлі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="001402EC"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624CA7">
        <w:rPr>
          <w:rFonts w:ascii="Century" w:hAnsi="Century"/>
          <w:bCs/>
          <w:sz w:val="24"/>
          <w:szCs w:val="24"/>
        </w:rPr>
        <w:t>0,1137</w:t>
      </w:r>
      <w:r w:rsidR="001402EC" w:rsidRPr="00D56B4C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24CA7">
        <w:rPr>
          <w:rFonts w:ascii="Century" w:hAnsi="Century"/>
          <w:bCs/>
          <w:sz w:val="24"/>
          <w:szCs w:val="24"/>
        </w:rPr>
        <w:t>4620988000:06:001:0003</w:t>
      </w:r>
      <w:r w:rsidR="001402EC" w:rsidRPr="00D56B4C">
        <w:rPr>
          <w:rFonts w:ascii="Century" w:hAnsi="Century"/>
          <w:bCs/>
          <w:sz w:val="24"/>
          <w:szCs w:val="24"/>
        </w:rPr>
        <w:t xml:space="preserve">, розташованої в </w:t>
      </w:r>
      <w:r w:rsidR="00624CA7">
        <w:rPr>
          <w:rFonts w:ascii="Century" w:hAnsi="Century"/>
          <w:bCs/>
          <w:sz w:val="24"/>
          <w:szCs w:val="24"/>
        </w:rPr>
        <w:t>с. Черлянське Передмістя, вул. Миру</w:t>
      </w:r>
      <w:r w:rsidR="001402EC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3. </w:t>
      </w:r>
      <w:r w:rsidR="00624CA7">
        <w:rPr>
          <w:rFonts w:ascii="Century" w:hAnsi="Century"/>
          <w:bCs/>
          <w:sz w:val="24"/>
          <w:szCs w:val="24"/>
        </w:rPr>
        <w:t>Музички Юрія Івановича</w:t>
      </w:r>
      <w:r w:rsidRPr="00D56B4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4. </w:t>
      </w:r>
      <w:r w:rsidR="00ED3B88" w:rsidRPr="00D56B4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B442D" w:rsidRPr="00D56B4C" w:rsidRDefault="002B442D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D56B4C" w:rsidSect="00150851">
      <w:headerReference w:type="default" r:id="rId8"/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CA7" w:rsidRDefault="00624CA7" w:rsidP="00381483">
      <w:pPr>
        <w:spacing w:after="0" w:line="240" w:lineRule="auto"/>
      </w:pPr>
      <w:r>
        <w:separator/>
      </w:r>
    </w:p>
  </w:endnote>
  <w:endnote w:type="continuationSeparator" w:id="0">
    <w:p w:rsidR="00624CA7" w:rsidRDefault="00624CA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CA7" w:rsidRDefault="00624CA7" w:rsidP="00381483">
      <w:pPr>
        <w:spacing w:after="0" w:line="240" w:lineRule="auto"/>
      </w:pPr>
      <w:r>
        <w:separator/>
      </w:r>
    </w:p>
  </w:footnote>
  <w:footnote w:type="continuationSeparator" w:id="0">
    <w:p w:rsidR="00624CA7" w:rsidRDefault="00624CA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402EC"/>
    <w:rsid w:val="00150851"/>
    <w:rsid w:val="002075C7"/>
    <w:rsid w:val="002B442D"/>
    <w:rsid w:val="00331B72"/>
    <w:rsid w:val="00381483"/>
    <w:rsid w:val="003D657C"/>
    <w:rsid w:val="004D3CE2"/>
    <w:rsid w:val="00543DAD"/>
    <w:rsid w:val="00573AC1"/>
    <w:rsid w:val="005B03C2"/>
    <w:rsid w:val="00624C54"/>
    <w:rsid w:val="00624CA7"/>
    <w:rsid w:val="006D746A"/>
    <w:rsid w:val="00704E8B"/>
    <w:rsid w:val="007115D1"/>
    <w:rsid w:val="00737DF6"/>
    <w:rsid w:val="007854F3"/>
    <w:rsid w:val="007933E7"/>
    <w:rsid w:val="00833832"/>
    <w:rsid w:val="00867AAB"/>
    <w:rsid w:val="0088232B"/>
    <w:rsid w:val="00A02930"/>
    <w:rsid w:val="00A21111"/>
    <w:rsid w:val="00A230E2"/>
    <w:rsid w:val="00A701EC"/>
    <w:rsid w:val="00B30AA5"/>
    <w:rsid w:val="00BC40DB"/>
    <w:rsid w:val="00BD1096"/>
    <w:rsid w:val="00BD5012"/>
    <w:rsid w:val="00C02604"/>
    <w:rsid w:val="00C52669"/>
    <w:rsid w:val="00C73A45"/>
    <w:rsid w:val="00CC1632"/>
    <w:rsid w:val="00CC6D4C"/>
    <w:rsid w:val="00CE60C3"/>
    <w:rsid w:val="00D56B4C"/>
    <w:rsid w:val="00E51570"/>
    <w:rsid w:val="00E567AA"/>
    <w:rsid w:val="00E62AE3"/>
    <w:rsid w:val="00EA44DB"/>
    <w:rsid w:val="00ED3B88"/>
    <w:rsid w:val="00F11B56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1449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